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EA" w:rsidRDefault="00CF02EA" w:rsidP="00CF02EA">
      <w:pPr>
        <w:jc w:val="center"/>
        <w:rPr>
          <w:sz w:val="28"/>
          <w:szCs w:val="28"/>
        </w:rPr>
      </w:pPr>
      <w:r>
        <w:rPr>
          <w:sz w:val="28"/>
          <w:szCs w:val="28"/>
        </w:rPr>
        <w:t>PUBLIC LIBRARY OF NEW LONDON</w:t>
      </w:r>
    </w:p>
    <w:p w:rsidR="00CF02EA" w:rsidRDefault="00CF02EA" w:rsidP="00CF02EA">
      <w:pPr>
        <w:jc w:val="center"/>
        <w:rPr>
          <w:sz w:val="28"/>
          <w:szCs w:val="28"/>
        </w:rPr>
      </w:pPr>
      <w:r>
        <w:rPr>
          <w:sz w:val="28"/>
          <w:szCs w:val="28"/>
        </w:rPr>
        <w:t>63 Huntington Street, New London CT 06320</w:t>
      </w:r>
    </w:p>
    <w:p w:rsidR="00CF02EA" w:rsidRDefault="00CF02EA" w:rsidP="00CF02EA">
      <w:pPr>
        <w:rPr>
          <w:rFonts w:ascii="Arial" w:eastAsia="Times New Roman" w:hAnsi="Arial" w:cs="Arial"/>
          <w:b/>
          <w:sz w:val="18"/>
          <w:szCs w:val="18"/>
        </w:rPr>
      </w:pPr>
      <w:r>
        <w:rPr>
          <w:rFonts w:ascii="Arial" w:eastAsia="Times New Roman" w:hAnsi="Arial" w:cs="Arial"/>
          <w:b/>
          <w:sz w:val="18"/>
          <w:szCs w:val="18"/>
        </w:rPr>
        <w:t>For Immediate Release</w:t>
      </w:r>
    </w:p>
    <w:p w:rsidR="00CF02EA" w:rsidRDefault="00CF02EA" w:rsidP="00CF02EA">
      <w:pPr>
        <w:rPr>
          <w:rFonts w:ascii="Arial" w:eastAsia="Times New Roman" w:hAnsi="Arial" w:cs="Arial"/>
          <w:b/>
          <w:sz w:val="18"/>
          <w:szCs w:val="18"/>
        </w:rPr>
      </w:pPr>
    </w:p>
    <w:p w:rsidR="00CF02EA" w:rsidRDefault="00CF02EA" w:rsidP="00CF02EA">
      <w:pPr>
        <w:rPr>
          <w:rFonts w:ascii="Arial" w:eastAsia="Times New Roman" w:hAnsi="Arial" w:cs="Arial"/>
          <w:sz w:val="18"/>
          <w:szCs w:val="18"/>
        </w:rPr>
      </w:pPr>
      <w:r>
        <w:rPr>
          <w:rFonts w:ascii="Arial" w:eastAsia="Times New Roman" w:hAnsi="Arial" w:cs="Arial"/>
          <w:sz w:val="18"/>
          <w:szCs w:val="18"/>
        </w:rPr>
        <w:t xml:space="preserve">Contact:       </w:t>
      </w:r>
      <w:proofErr w:type="spellStart"/>
      <w:r>
        <w:rPr>
          <w:rFonts w:ascii="Arial" w:eastAsia="Times New Roman" w:hAnsi="Arial" w:cs="Arial"/>
          <w:sz w:val="18"/>
          <w:szCs w:val="18"/>
        </w:rPr>
        <w:t>Madhu</w:t>
      </w:r>
      <w:proofErr w:type="spellEnd"/>
      <w:r>
        <w:rPr>
          <w:rFonts w:ascii="Arial" w:eastAsia="Times New Roman" w:hAnsi="Arial" w:cs="Arial"/>
          <w:sz w:val="18"/>
          <w:szCs w:val="18"/>
        </w:rPr>
        <w:t xml:space="preserve"> Bajaj Gupta </w:t>
      </w:r>
    </w:p>
    <w:p w:rsidR="00CF02EA" w:rsidRDefault="00CF02EA" w:rsidP="00CF02EA">
      <w:pPr>
        <w:rPr>
          <w:rFonts w:ascii="Arial" w:eastAsia="Times New Roman" w:hAnsi="Arial" w:cs="Arial"/>
          <w:sz w:val="18"/>
          <w:szCs w:val="18"/>
        </w:rPr>
      </w:pPr>
      <w:r>
        <w:rPr>
          <w:rFonts w:ascii="Arial" w:eastAsia="Times New Roman" w:hAnsi="Arial" w:cs="Arial"/>
          <w:sz w:val="18"/>
          <w:szCs w:val="18"/>
        </w:rPr>
        <w:t>                    Head of Information Services</w:t>
      </w:r>
    </w:p>
    <w:p w:rsidR="00CF02EA" w:rsidRDefault="00CF02EA" w:rsidP="00CF02EA">
      <w:pPr>
        <w:rPr>
          <w:rFonts w:ascii="Arial" w:eastAsia="Times New Roman" w:hAnsi="Arial" w:cs="Arial"/>
          <w:sz w:val="18"/>
          <w:szCs w:val="18"/>
        </w:rPr>
      </w:pPr>
      <w:r>
        <w:rPr>
          <w:rFonts w:ascii="Arial" w:eastAsia="Times New Roman" w:hAnsi="Arial" w:cs="Arial"/>
          <w:sz w:val="18"/>
          <w:szCs w:val="18"/>
        </w:rPr>
        <w:t>                    Public Library of New London</w:t>
      </w:r>
    </w:p>
    <w:p w:rsidR="00CF02EA" w:rsidRDefault="00CF02EA" w:rsidP="00CF02EA">
      <w:pPr>
        <w:rPr>
          <w:rFonts w:ascii="Arial" w:eastAsia="Times New Roman" w:hAnsi="Arial" w:cs="Arial"/>
          <w:sz w:val="18"/>
          <w:szCs w:val="18"/>
        </w:rPr>
      </w:pPr>
      <w:r>
        <w:rPr>
          <w:rFonts w:ascii="Arial" w:eastAsia="Times New Roman" w:hAnsi="Arial" w:cs="Arial"/>
          <w:sz w:val="18"/>
          <w:szCs w:val="18"/>
        </w:rPr>
        <w:t>                    63 Huntington Street</w:t>
      </w:r>
    </w:p>
    <w:p w:rsidR="00CF02EA" w:rsidRDefault="00CF02EA" w:rsidP="00CF02EA">
      <w:pPr>
        <w:rPr>
          <w:rFonts w:ascii="Arial" w:eastAsia="Times New Roman" w:hAnsi="Arial" w:cs="Arial"/>
          <w:sz w:val="18"/>
          <w:szCs w:val="18"/>
        </w:rPr>
      </w:pPr>
      <w:r>
        <w:rPr>
          <w:rFonts w:ascii="Arial" w:eastAsia="Times New Roman" w:hAnsi="Arial" w:cs="Arial"/>
          <w:sz w:val="18"/>
          <w:szCs w:val="18"/>
        </w:rPr>
        <w:t>                    New London, CT 06320</w:t>
      </w:r>
    </w:p>
    <w:p w:rsidR="00CF02EA" w:rsidRDefault="00CF02EA" w:rsidP="00CF02EA">
      <w:pPr>
        <w:rPr>
          <w:rFonts w:ascii="Arial" w:eastAsia="Times New Roman" w:hAnsi="Arial" w:cs="Arial"/>
          <w:sz w:val="18"/>
          <w:szCs w:val="18"/>
        </w:rPr>
      </w:pPr>
      <w:r>
        <w:rPr>
          <w:rFonts w:ascii="Arial" w:eastAsia="Times New Roman" w:hAnsi="Arial" w:cs="Arial"/>
          <w:sz w:val="18"/>
          <w:szCs w:val="18"/>
        </w:rPr>
        <w:t>                    (860) 447-1411 x3</w:t>
      </w:r>
    </w:p>
    <w:p w:rsidR="00CF02EA" w:rsidRDefault="00CF02EA" w:rsidP="00CF02EA">
      <w:pPr>
        <w:rPr>
          <w:rFonts w:ascii="Arial" w:hAnsi="Arial" w:cs="Arial"/>
          <w:sz w:val="18"/>
          <w:szCs w:val="18"/>
        </w:rPr>
      </w:pPr>
      <w:r>
        <w:rPr>
          <w:rFonts w:ascii="Arial" w:eastAsia="Times New Roman" w:hAnsi="Arial" w:cs="Arial"/>
          <w:sz w:val="18"/>
          <w:szCs w:val="18"/>
        </w:rPr>
        <w:t>                    </w:t>
      </w:r>
      <w:hyperlink r:id="rId4" w:history="1">
        <w:r>
          <w:rPr>
            <w:rStyle w:val="Hyperlink"/>
            <w:rFonts w:ascii="Arial" w:eastAsia="Times New Roman" w:hAnsi="Arial" w:cs="Arial"/>
            <w:sz w:val="18"/>
            <w:szCs w:val="18"/>
          </w:rPr>
          <w:t>mgupta@plnl.org</w:t>
        </w:r>
      </w:hyperlink>
    </w:p>
    <w:p w:rsidR="00CF02EA" w:rsidRDefault="00CF02EA" w:rsidP="00CF02EA">
      <w:pPr>
        <w:rPr>
          <w:rFonts w:ascii="Arial" w:hAnsi="Arial" w:cs="Arial"/>
          <w:sz w:val="18"/>
          <w:szCs w:val="18"/>
        </w:rPr>
      </w:pPr>
    </w:p>
    <w:p w:rsidR="00CF02EA" w:rsidRDefault="00CF02EA" w:rsidP="00CF02EA">
      <w:pPr>
        <w:pStyle w:val="NormalWeb"/>
        <w:rPr>
          <w:rFonts w:ascii="Arial" w:hAnsi="Arial" w:cs="Arial"/>
          <w:sz w:val="18"/>
          <w:szCs w:val="18"/>
        </w:rPr>
      </w:pPr>
      <w:r>
        <w:rPr>
          <w:rFonts w:ascii="Arial" w:hAnsi="Arial" w:cs="Arial"/>
          <w:sz w:val="18"/>
          <w:szCs w:val="18"/>
        </w:rPr>
        <w:t>Library Chess Club</w:t>
      </w:r>
    </w:p>
    <w:p w:rsidR="00CF02EA" w:rsidRDefault="00CF02EA" w:rsidP="00CF02EA">
      <w:pPr>
        <w:rPr>
          <w:rFonts w:ascii="Arial" w:eastAsia="Times New Roman" w:hAnsi="Arial" w:cs="Arial"/>
          <w:sz w:val="18"/>
          <w:szCs w:val="18"/>
        </w:rPr>
      </w:pPr>
      <w:r>
        <w:rPr>
          <w:rFonts w:ascii="Arial" w:eastAsia="Times New Roman" w:hAnsi="Arial" w:cs="Arial"/>
          <w:sz w:val="18"/>
          <w:szCs w:val="18"/>
        </w:rPr>
        <w:t xml:space="preserve"> New London, CT, Every Wednesday, 2018, 4:00-5:30PM– Stop by and try a game of chess the Public Library of New London, held every Wednesday from 4:00 to 5:30 PM in the Adult Reading Area. Chess players at all levels of experience are welcome to come and learn how to play or meet new opponents and expand your skills. No registration is needed, all materials are provided and this is a free event.</w:t>
      </w:r>
    </w:p>
    <w:p w:rsidR="00CF02EA" w:rsidRDefault="00CF02EA" w:rsidP="00CF02EA">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For more information, please contact </w:t>
      </w:r>
      <w:proofErr w:type="spellStart"/>
      <w:r>
        <w:rPr>
          <w:rFonts w:ascii="Arial" w:eastAsia="Times New Roman" w:hAnsi="Arial" w:cs="Arial"/>
          <w:sz w:val="18"/>
          <w:szCs w:val="18"/>
        </w:rPr>
        <w:t>Madhu</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BajajGupta</w:t>
      </w:r>
      <w:proofErr w:type="spellEnd"/>
      <w:r>
        <w:rPr>
          <w:rFonts w:ascii="Arial" w:eastAsia="Times New Roman" w:hAnsi="Arial" w:cs="Arial"/>
          <w:sz w:val="18"/>
          <w:szCs w:val="18"/>
        </w:rPr>
        <w:t xml:space="preserve"> at </w:t>
      </w:r>
      <w:r>
        <w:rPr>
          <w:rFonts w:ascii="Arial" w:eastAsia="Times New Roman" w:hAnsi="Arial" w:cs="Arial"/>
          <w:sz w:val="18"/>
        </w:rPr>
        <w:t>860-447-1411</w:t>
      </w:r>
      <w:r>
        <w:rPr>
          <w:rFonts w:ascii="Arial" w:eastAsia="Times New Roman" w:hAnsi="Arial" w:cs="Arial"/>
          <w:sz w:val="18"/>
          <w:szCs w:val="18"/>
        </w:rPr>
        <w:t xml:space="preserve"> x5, </w:t>
      </w:r>
      <w:r>
        <w:rPr>
          <w:rFonts w:ascii="Arial" w:eastAsia="Times New Roman" w:hAnsi="Arial" w:cs="Arial"/>
          <w:sz w:val="18"/>
        </w:rPr>
        <w:t>mgupta@plnl.org</w:t>
      </w:r>
      <w:r>
        <w:rPr>
          <w:rFonts w:ascii="Arial" w:eastAsia="Times New Roman" w:hAnsi="Arial" w:cs="Arial"/>
          <w:sz w:val="18"/>
          <w:szCs w:val="18"/>
        </w:rPr>
        <w:t xml:space="preserve"> or go to the library's website at </w:t>
      </w:r>
      <w:hyperlink r:id="rId5" w:tgtFrame="_blank" w:history="1">
        <w:r>
          <w:rPr>
            <w:rStyle w:val="Hyperlink"/>
            <w:rFonts w:ascii="Arial" w:eastAsia="Times New Roman" w:hAnsi="Arial" w:cs="Arial"/>
            <w:sz w:val="18"/>
          </w:rPr>
          <w:t>www.plnl.org</w:t>
        </w:r>
      </w:hyperlink>
      <w:r>
        <w:rPr>
          <w:rFonts w:ascii="Arial" w:eastAsia="Times New Roman" w:hAnsi="Arial" w:cs="Arial"/>
          <w:sz w:val="18"/>
          <w:szCs w:val="18"/>
        </w:rPr>
        <w:t>    </w:t>
      </w:r>
    </w:p>
    <w:p w:rsidR="00CF02EA" w:rsidRDefault="00CF02EA" w:rsidP="00CF02EA">
      <w:pPr>
        <w:rPr>
          <w:i/>
          <w:sz w:val="6"/>
          <w:szCs w:val="6"/>
          <w:u w:val="single"/>
        </w:rPr>
      </w:pPr>
    </w:p>
    <w:p w:rsidR="00CF02EA" w:rsidRDefault="00CF02EA" w:rsidP="00CF02EA">
      <w:pPr>
        <w:rPr>
          <w:i/>
          <w:sz w:val="6"/>
          <w:szCs w:val="6"/>
        </w:rPr>
      </w:pPr>
    </w:p>
    <w:p w:rsidR="00CF02EA" w:rsidRDefault="00CF02EA" w:rsidP="00CF02EA">
      <w:pPr>
        <w:rPr>
          <w:i/>
          <w:sz w:val="6"/>
          <w:szCs w:val="6"/>
        </w:rPr>
      </w:pPr>
    </w:p>
    <w:p w:rsidR="00CF02EA" w:rsidRDefault="00CF02EA" w:rsidP="00CF02EA">
      <w:pPr>
        <w:rPr>
          <w:i/>
          <w:sz w:val="6"/>
          <w:szCs w:val="6"/>
        </w:rPr>
      </w:pPr>
    </w:p>
    <w:p w:rsidR="00CF02EA" w:rsidRDefault="00CF02EA" w:rsidP="00CF02EA">
      <w:pPr>
        <w:rPr>
          <w:i/>
          <w:sz w:val="6"/>
          <w:szCs w:val="6"/>
        </w:rPr>
      </w:pPr>
    </w:p>
    <w:p w:rsidR="00FE358D" w:rsidRDefault="00FE358D"/>
    <w:sectPr w:rsidR="00FE358D" w:rsidSect="00FE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2EA"/>
    <w:rsid w:val="00CF02EA"/>
    <w:rsid w:val="00FE3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2EA"/>
    <w:rPr>
      <w:color w:val="0000FF"/>
      <w:u w:val="single"/>
    </w:rPr>
  </w:style>
  <w:style w:type="paragraph" w:styleId="NormalWeb">
    <w:name w:val="Normal (Web)"/>
    <w:basedOn w:val="Normal"/>
    <w:uiPriority w:val="99"/>
    <w:semiHidden/>
    <w:unhideWhenUsed/>
    <w:rsid w:val="00CF02E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03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2017-11-17T15:46:00Z</dcterms:created>
  <dcterms:modified xsi:type="dcterms:W3CDTF">2017-11-17T15:51:00Z</dcterms:modified>
</cp:coreProperties>
</file>